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346"/>
        <w:gridCol w:w="363"/>
        <w:gridCol w:w="4485"/>
        <w:gridCol w:w="1522"/>
        <w:gridCol w:w="911"/>
        <w:gridCol w:w="620"/>
        <w:gridCol w:w="551"/>
        <w:gridCol w:w="365"/>
        <w:gridCol w:w="50"/>
      </w:tblGrid>
      <w:tr w:rsidR="00B249D0" w:rsidRPr="00B249D0" w:rsidTr="0073209C">
        <w:trPr>
          <w:gridAfter w:val="1"/>
          <w:wAfter w:w="50" w:type="dxa"/>
          <w:hidden/>
        </w:trPr>
        <w:tc>
          <w:tcPr>
            <w:tcW w:w="376" w:type="dxa"/>
            <w:gridSpan w:val="2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370" w:type="dxa"/>
            <w:gridSpan w:val="3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gridSpan w:val="2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B249D0" w:rsidRPr="00B249D0" w:rsidTr="0073209C">
        <w:trPr>
          <w:trHeight w:val="345"/>
          <w:hidden/>
        </w:trPr>
        <w:tc>
          <w:tcPr>
            <w:tcW w:w="9193" w:type="dxa"/>
            <w:gridSpan w:val="9"/>
            <w:vMerge w:val="restart"/>
            <w:hideMark/>
          </w:tcPr>
          <w:tbl>
            <w:tblPr>
              <w:tblW w:w="9329" w:type="dxa"/>
              <w:tblLayout w:type="fixed"/>
              <w:tblCellMar>
                <w:left w:w="3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6"/>
              <w:gridCol w:w="4207"/>
              <w:gridCol w:w="332"/>
              <w:gridCol w:w="2290"/>
              <w:gridCol w:w="1523"/>
              <w:gridCol w:w="50"/>
              <w:gridCol w:w="171"/>
              <w:gridCol w:w="50"/>
            </w:tblGrid>
            <w:tr w:rsidR="00BD4EDE" w:rsidRPr="00BD4EDE" w:rsidTr="00082D6E">
              <w:trPr>
                <w:gridAfter w:val="1"/>
                <w:wAfter w:w="50" w:type="dxa"/>
                <w:hidden/>
              </w:trPr>
              <w:tc>
                <w:tcPr>
                  <w:tcW w:w="706" w:type="dxa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07" w:type="dxa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22" w:type="dxa"/>
                  <w:gridSpan w:val="2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573" w:type="dxa"/>
                  <w:gridSpan w:val="2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71" w:type="dxa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BD4EDE" w:rsidRPr="00BD4EDE" w:rsidTr="00082D6E">
              <w:trPr>
                <w:trHeight w:val="345"/>
              </w:trPr>
              <w:tc>
                <w:tcPr>
                  <w:tcW w:w="9279" w:type="dxa"/>
                  <w:gridSpan w:val="7"/>
                  <w:vMerge w:val="restart"/>
                  <w:hideMark/>
                </w:tcPr>
                <w:p w:rsidR="00BD4EDE" w:rsidRPr="00BD4EDE" w:rsidRDefault="0073209C" w:rsidP="003E6C13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>Перечень охотников, получивших право на получение общей части разрешений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на добычу лося</w:t>
                  </w:r>
                  <w:r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 xml:space="preserve"> взрослого без разделения по полу в ООУ Кировской области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3E6C1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Вятскополян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ского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района </w:t>
                  </w:r>
                  <w:r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 xml:space="preserve">в сезоне охоты с </w:t>
                  </w:r>
                  <w:r w:rsidR="003E6C1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15.09.2023 по 10.01.2024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BD4EDE" w:rsidRPr="00BD4EDE" w:rsidTr="00082D6E">
              <w:trPr>
                <w:trHeight w:val="345"/>
              </w:trPr>
              <w:tc>
                <w:tcPr>
                  <w:tcW w:w="9279" w:type="dxa"/>
                  <w:gridSpan w:val="7"/>
                  <w:vMerge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BD4EDE" w:rsidRPr="00BD4EDE" w:rsidTr="00082D6E">
              <w:trPr>
                <w:trHeight w:val="345"/>
              </w:trPr>
              <w:tc>
                <w:tcPr>
                  <w:tcW w:w="9279" w:type="dxa"/>
                  <w:gridSpan w:val="7"/>
                  <w:vMerge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73209C" w:rsidRPr="00BD4EDE" w:rsidTr="00082D6E">
              <w:trPr>
                <w:gridAfter w:val="2"/>
                <w:wAfter w:w="221" w:type="dxa"/>
                <w:trHeight w:val="645"/>
              </w:trPr>
              <w:tc>
                <w:tcPr>
                  <w:tcW w:w="7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3209C" w:rsidRPr="0073209C" w:rsidRDefault="0073209C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3209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73209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73209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453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3209C" w:rsidRPr="0073209C" w:rsidRDefault="0073209C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3209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2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3209C" w:rsidRPr="0073209C" w:rsidRDefault="0073209C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3209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Серия и номер охот</w:t>
                  </w:r>
                  <w:proofErr w:type="gramStart"/>
                  <w:r w:rsidRPr="0073209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.б</w:t>
                  </w:r>
                  <w:proofErr w:type="gramEnd"/>
                  <w:r w:rsidRPr="0073209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илета</w:t>
                  </w:r>
                </w:p>
              </w:tc>
              <w:tc>
                <w:tcPr>
                  <w:tcW w:w="1523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3209C" w:rsidRPr="0073209C" w:rsidRDefault="0073209C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3209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билета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3209C" w:rsidRPr="00BD4EDE" w:rsidRDefault="0073209C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3E6C13" w:rsidRPr="00BD4EDE" w:rsidTr="001C5436">
              <w:trPr>
                <w:gridAfter w:val="2"/>
                <w:wAfter w:w="221" w:type="dxa"/>
                <w:trHeight w:val="345"/>
              </w:trPr>
              <w:tc>
                <w:tcPr>
                  <w:tcW w:w="7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6C13" w:rsidRPr="006F50FF" w:rsidRDefault="003E6C13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red"/>
                      <w:lang w:eastAsia="ru-RU"/>
                    </w:rPr>
                  </w:pPr>
                  <w:r w:rsidRPr="006F50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red"/>
                      <w:lang w:eastAsia="ru-RU"/>
                    </w:rPr>
                    <w:t>1</w:t>
                  </w:r>
                </w:p>
              </w:tc>
              <w:tc>
                <w:tcPr>
                  <w:tcW w:w="453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E6C13" w:rsidRPr="006F50FF" w:rsidRDefault="003E6C13" w:rsidP="00BF12FF">
                  <w:pPr>
                    <w:pStyle w:val="1CStyle6"/>
                    <w:tabs>
                      <w:tab w:val="left" w:pos="3615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highlight w:val="red"/>
                    </w:rPr>
                  </w:pPr>
                  <w:r w:rsidRPr="006F50FF">
                    <w:rPr>
                      <w:rFonts w:ascii="Times New Roman" w:hAnsi="Times New Roman"/>
                      <w:sz w:val="28"/>
                      <w:szCs w:val="28"/>
                      <w:highlight w:val="red"/>
                    </w:rPr>
                    <w:t>Гришин Антон Сергеевич</w:t>
                  </w:r>
                  <w:r w:rsidRPr="006F50FF">
                    <w:rPr>
                      <w:rFonts w:ascii="Times New Roman" w:hAnsi="Times New Roman"/>
                      <w:sz w:val="28"/>
                      <w:szCs w:val="28"/>
                      <w:highlight w:val="red"/>
                    </w:rPr>
                    <w:tab/>
                  </w:r>
                </w:p>
              </w:tc>
              <w:tc>
                <w:tcPr>
                  <w:tcW w:w="2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3E6C13" w:rsidRPr="006F50FF" w:rsidRDefault="003E6C13" w:rsidP="00BF12FF">
                  <w:pPr>
                    <w:pStyle w:val="1CStyle7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highlight w:val="red"/>
                    </w:rPr>
                  </w:pPr>
                  <w:r w:rsidRPr="006F50FF">
                    <w:rPr>
                      <w:rFonts w:ascii="Times New Roman" w:hAnsi="Times New Roman"/>
                      <w:sz w:val="28"/>
                      <w:szCs w:val="28"/>
                      <w:highlight w:val="red"/>
                    </w:rPr>
                    <w:t>16 №034652</w:t>
                  </w:r>
                </w:p>
              </w:tc>
              <w:tc>
                <w:tcPr>
                  <w:tcW w:w="1523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E6C13" w:rsidRPr="006F50FF" w:rsidRDefault="003E6C13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red"/>
                      <w:lang w:eastAsia="ru-RU"/>
                    </w:rPr>
                  </w:pPr>
                  <w:r w:rsidRPr="006F50FF"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red"/>
                      <w:lang w:eastAsia="ru-RU"/>
                    </w:rPr>
                    <w:t>45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3E6C13" w:rsidRPr="00BD4EDE" w:rsidRDefault="003E6C13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BD4EDE" w:rsidRPr="009A5096" w:rsidRDefault="00BD4EDE" w:rsidP="00B2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3209C" w:rsidRDefault="0073209C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3209C" w:rsidRPr="0073209C" w:rsidRDefault="0073209C" w:rsidP="00A40A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которые могут приобрести право на получение общей части разрешений, в случае утраты этого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права другими охотниками (лось взрослый без разделения по полу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) в ООУ Кир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овской области </w:t>
            </w:r>
            <w:proofErr w:type="spellStart"/>
            <w:r w:rsidR="00A40A34">
              <w:rPr>
                <w:rFonts w:ascii="Times New Roman" w:hAnsi="Times New Roman"/>
                <w:b/>
                <w:sz w:val="28"/>
                <w:szCs w:val="28"/>
              </w:rPr>
              <w:t>Вятскополянского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района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</w:t>
            </w:r>
            <w:r w:rsidR="00A40A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10.01.202</w:t>
            </w:r>
            <w:r w:rsidR="00A40A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0" w:type="dxa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249D0" w:rsidRPr="00B249D0" w:rsidTr="0073209C">
        <w:trPr>
          <w:trHeight w:val="345"/>
        </w:trPr>
        <w:tc>
          <w:tcPr>
            <w:tcW w:w="9193" w:type="dxa"/>
            <w:gridSpan w:val="9"/>
            <w:vMerge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249D0" w:rsidRPr="00B249D0" w:rsidTr="0073209C">
        <w:trPr>
          <w:trHeight w:val="345"/>
        </w:trPr>
        <w:tc>
          <w:tcPr>
            <w:tcW w:w="9193" w:type="dxa"/>
            <w:gridSpan w:val="9"/>
            <w:vMerge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3209C" w:rsidRPr="00BD4EDE" w:rsidTr="001D30E6">
        <w:trPr>
          <w:gridBefore w:val="1"/>
          <w:gridAfter w:val="1"/>
          <w:wBefore w:w="30" w:type="dxa"/>
          <w:wAfter w:w="50" w:type="dxa"/>
          <w:trHeight w:val="345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209C" w:rsidRPr="0073209C" w:rsidRDefault="0073209C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209C" w:rsidRPr="0073209C" w:rsidRDefault="0073209C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209C" w:rsidRPr="0073209C" w:rsidRDefault="0073209C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5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3209C" w:rsidRPr="0073209C" w:rsidRDefault="0073209C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3E6C13" w:rsidRPr="00BD4EDE" w:rsidTr="00AC081D">
        <w:trPr>
          <w:gridBefore w:val="1"/>
          <w:gridAfter w:val="1"/>
          <w:wBefore w:w="30" w:type="dxa"/>
          <w:wAfter w:w="50" w:type="dxa"/>
          <w:trHeight w:val="345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6C13" w:rsidRPr="006F50FF" w:rsidRDefault="003E6C13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F50F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6C13" w:rsidRPr="006F50FF" w:rsidRDefault="003E6C13" w:rsidP="00BF12FF">
            <w:pPr>
              <w:pStyle w:val="1CStyle6"/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6F50FF">
              <w:rPr>
                <w:rFonts w:ascii="Times New Roman" w:hAnsi="Times New Roman"/>
                <w:color w:val="FF0000"/>
                <w:sz w:val="28"/>
                <w:szCs w:val="28"/>
              </w:rPr>
              <w:t>Зинуров</w:t>
            </w:r>
            <w:proofErr w:type="spellEnd"/>
            <w:r w:rsidRPr="006F50F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6F50FF">
              <w:rPr>
                <w:rFonts w:ascii="Times New Roman" w:hAnsi="Times New Roman"/>
                <w:color w:val="FF0000"/>
                <w:sz w:val="28"/>
                <w:szCs w:val="28"/>
              </w:rPr>
              <w:t>Раиф</w:t>
            </w:r>
            <w:proofErr w:type="spellEnd"/>
            <w:r w:rsidRPr="006F50F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6F50FF">
              <w:rPr>
                <w:rFonts w:ascii="Times New Roman" w:hAnsi="Times New Roman"/>
                <w:color w:val="FF0000"/>
                <w:sz w:val="28"/>
                <w:szCs w:val="28"/>
              </w:rPr>
              <w:t>Ринадович</w:t>
            </w:r>
            <w:proofErr w:type="spellEnd"/>
          </w:p>
        </w:tc>
        <w:tc>
          <w:tcPr>
            <w:tcW w:w="2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E6C13" w:rsidRPr="006F50FF" w:rsidRDefault="003E6C13" w:rsidP="00BF12FF">
            <w:pPr>
              <w:pStyle w:val="1CStyle7"/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F50FF">
              <w:rPr>
                <w:rFonts w:ascii="Times New Roman" w:hAnsi="Times New Roman"/>
                <w:color w:val="FF0000"/>
                <w:sz w:val="28"/>
                <w:szCs w:val="28"/>
              </w:rPr>
              <w:t>43 №041384</w:t>
            </w:r>
          </w:p>
        </w:tc>
        <w:tc>
          <w:tcPr>
            <w:tcW w:w="15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6C13" w:rsidRPr="006F50FF" w:rsidRDefault="003E6C13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F50F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18</w:t>
            </w:r>
          </w:p>
        </w:tc>
      </w:tr>
      <w:tr w:rsidR="003E6C13" w:rsidRPr="00BD4EDE" w:rsidTr="0023408E">
        <w:trPr>
          <w:gridBefore w:val="1"/>
          <w:gridAfter w:val="1"/>
          <w:wBefore w:w="30" w:type="dxa"/>
          <w:wAfter w:w="50" w:type="dxa"/>
          <w:trHeight w:val="345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6C13" w:rsidRPr="0073209C" w:rsidRDefault="003E6C13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6C13" w:rsidRPr="00205343" w:rsidRDefault="003E6C13" w:rsidP="00BF12F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343">
              <w:rPr>
                <w:rFonts w:ascii="Times New Roman" w:hAnsi="Times New Roman"/>
                <w:sz w:val="28"/>
                <w:szCs w:val="28"/>
              </w:rPr>
              <w:t>Груздев Юрий Александрович</w:t>
            </w:r>
          </w:p>
        </w:tc>
        <w:tc>
          <w:tcPr>
            <w:tcW w:w="2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E6C13" w:rsidRPr="00205343" w:rsidRDefault="003E6C13" w:rsidP="00BF12F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343">
              <w:rPr>
                <w:rFonts w:ascii="Times New Roman" w:hAnsi="Times New Roman"/>
                <w:sz w:val="28"/>
                <w:szCs w:val="28"/>
              </w:rPr>
              <w:t>16 №000214</w:t>
            </w:r>
          </w:p>
        </w:tc>
        <w:tc>
          <w:tcPr>
            <w:tcW w:w="15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6C13" w:rsidRPr="0073209C" w:rsidRDefault="003E6C13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E6C13" w:rsidRPr="00BD4EDE" w:rsidTr="002408F4">
        <w:trPr>
          <w:gridBefore w:val="1"/>
          <w:gridAfter w:val="1"/>
          <w:wBefore w:w="30" w:type="dxa"/>
          <w:wAfter w:w="50" w:type="dxa"/>
          <w:trHeight w:val="345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6C13" w:rsidRPr="0073209C" w:rsidRDefault="003E6C13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6C13" w:rsidRPr="00205343" w:rsidRDefault="003E6C13" w:rsidP="00BF12F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5343">
              <w:rPr>
                <w:rFonts w:ascii="Times New Roman" w:hAnsi="Times New Roman"/>
                <w:sz w:val="28"/>
                <w:szCs w:val="28"/>
              </w:rPr>
              <w:t>Лямин</w:t>
            </w:r>
            <w:proofErr w:type="spellEnd"/>
            <w:r w:rsidRPr="00205343">
              <w:rPr>
                <w:rFonts w:ascii="Times New Roman" w:hAnsi="Times New Roman"/>
                <w:sz w:val="28"/>
                <w:szCs w:val="28"/>
              </w:rPr>
              <w:t xml:space="preserve"> Алексей Сергеевич</w:t>
            </w:r>
          </w:p>
        </w:tc>
        <w:tc>
          <w:tcPr>
            <w:tcW w:w="2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E6C13" w:rsidRPr="00205343" w:rsidRDefault="003E6C13" w:rsidP="00BF12F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343">
              <w:rPr>
                <w:rFonts w:ascii="Times New Roman" w:hAnsi="Times New Roman"/>
                <w:sz w:val="28"/>
                <w:szCs w:val="28"/>
              </w:rPr>
              <w:t>43 №038448</w:t>
            </w:r>
          </w:p>
        </w:tc>
        <w:tc>
          <w:tcPr>
            <w:tcW w:w="15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6C13" w:rsidRPr="0073209C" w:rsidRDefault="003E6C13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</w:tr>
    </w:tbl>
    <w:p w:rsidR="00855D07" w:rsidRPr="006F50FF" w:rsidRDefault="006F50FF">
      <w:pPr>
        <w:rPr>
          <w:color w:val="FF0000"/>
        </w:rPr>
      </w:pPr>
      <w:r>
        <w:t xml:space="preserve"> </w:t>
      </w:r>
      <w:proofErr w:type="gramStart"/>
      <w:r w:rsidRPr="006F50FF">
        <w:rPr>
          <w:color w:val="FF0000"/>
        </w:rPr>
        <w:t xml:space="preserve">* В соответствии с п.8 ст.7 Закона Кировской области от 17 февраля 2017 г. N 47-ЗО "О порядке распределения разрешений на добычу охотничьих ресурсов между физическими лицами, осуществляющими охоту в общедоступных охотничьих угодьях Кировской области" </w:t>
      </w:r>
      <w:r>
        <w:rPr>
          <w:color w:val="FF0000"/>
        </w:rPr>
        <w:t>Гришин Антон Сергеевич</w:t>
      </w:r>
      <w:r w:rsidRPr="006F50FF">
        <w:rPr>
          <w:color w:val="FF0000"/>
        </w:rPr>
        <w:t xml:space="preserve">, охотничий билет серии </w:t>
      </w:r>
      <w:r>
        <w:rPr>
          <w:color w:val="FF0000"/>
        </w:rPr>
        <w:t>16</w:t>
      </w:r>
      <w:r w:rsidRPr="006F50FF">
        <w:rPr>
          <w:color w:val="FF0000"/>
        </w:rPr>
        <w:t xml:space="preserve"> №</w:t>
      </w:r>
      <w:r>
        <w:rPr>
          <w:color w:val="FF0000"/>
        </w:rPr>
        <w:t>034652</w:t>
      </w:r>
      <w:r w:rsidRPr="006F50FF">
        <w:rPr>
          <w:color w:val="FF0000"/>
        </w:rPr>
        <w:t xml:space="preserve"> (билет № </w:t>
      </w:r>
      <w:r>
        <w:rPr>
          <w:color w:val="FF0000"/>
        </w:rPr>
        <w:t>45)</w:t>
      </w:r>
      <w:r w:rsidRPr="006F50FF">
        <w:rPr>
          <w:color w:val="FF0000"/>
        </w:rPr>
        <w:t xml:space="preserve"> утрачивает право на получение разрешения, полученное в порядке, установленном пунктом 2 части 2 ст</w:t>
      </w:r>
      <w:proofErr w:type="gramEnd"/>
      <w:r w:rsidRPr="006F50FF">
        <w:rPr>
          <w:color w:val="FF0000"/>
        </w:rPr>
        <w:t xml:space="preserve">.7(обычный охотник), так как он получил право на получение разрешения на добычу лося взрослого по результатам распределения разрешений в соответствии с пунктом 1 части 2 ст.7 (льготник). Право получения разрешения приобретает </w:t>
      </w:r>
      <w:proofErr w:type="spellStart"/>
      <w:r>
        <w:rPr>
          <w:color w:val="FF0000"/>
        </w:rPr>
        <w:t>Зинуров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Раиф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Ринадович</w:t>
      </w:r>
      <w:proofErr w:type="spellEnd"/>
      <w:r w:rsidRPr="006F50FF">
        <w:rPr>
          <w:color w:val="FF0000"/>
        </w:rPr>
        <w:t xml:space="preserve"> (билет 43 № </w:t>
      </w:r>
      <w:r>
        <w:rPr>
          <w:color w:val="FF0000"/>
        </w:rPr>
        <w:t>041384</w:t>
      </w:r>
      <w:bookmarkStart w:id="0" w:name="_GoBack"/>
      <w:bookmarkEnd w:id="0"/>
      <w:r w:rsidRPr="006F50FF">
        <w:rPr>
          <w:color w:val="FF0000"/>
        </w:rPr>
        <w:t>)</w:t>
      </w:r>
    </w:p>
    <w:sectPr w:rsidR="00855D07" w:rsidRPr="006F50FF" w:rsidSect="00460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49D0"/>
    <w:rsid w:val="00082D6E"/>
    <w:rsid w:val="001D6FE1"/>
    <w:rsid w:val="00325580"/>
    <w:rsid w:val="00333371"/>
    <w:rsid w:val="003E6C13"/>
    <w:rsid w:val="00460D26"/>
    <w:rsid w:val="005771BE"/>
    <w:rsid w:val="006F50FF"/>
    <w:rsid w:val="0073209C"/>
    <w:rsid w:val="00814C6F"/>
    <w:rsid w:val="00855D07"/>
    <w:rsid w:val="00865C12"/>
    <w:rsid w:val="00913904"/>
    <w:rsid w:val="009A5096"/>
    <w:rsid w:val="00A40A34"/>
    <w:rsid w:val="00A41BA5"/>
    <w:rsid w:val="00B249D0"/>
    <w:rsid w:val="00B7480E"/>
    <w:rsid w:val="00BD4EDE"/>
    <w:rsid w:val="00F33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371"/>
    <w:rPr>
      <w:rFonts w:ascii="Tahoma" w:hAnsi="Tahoma" w:cs="Tahoma"/>
      <w:sz w:val="16"/>
      <w:szCs w:val="16"/>
    </w:rPr>
  </w:style>
  <w:style w:type="paragraph" w:customStyle="1" w:styleId="1CStyle7">
    <w:name w:val="1CStyle7"/>
    <w:rsid w:val="003E6C13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3E6C13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3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13</cp:revision>
  <cp:lastPrinted>2022-07-28T05:44:00Z</cp:lastPrinted>
  <dcterms:created xsi:type="dcterms:W3CDTF">2022-07-25T13:33:00Z</dcterms:created>
  <dcterms:modified xsi:type="dcterms:W3CDTF">2023-07-27T14:33:00Z</dcterms:modified>
</cp:coreProperties>
</file>